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F988" w14:textId="4748C33B" w:rsidR="00244C6E" w:rsidRDefault="00244C6E" w:rsidP="008C16CB">
      <w:pPr>
        <w:pStyle w:val="Nagwek1"/>
        <w:rPr>
          <w:rFonts w:eastAsia="Times New Roman" w:cs="Arial"/>
          <w:b w:val="0"/>
          <w:color w:val="000000"/>
          <w:szCs w:val="24"/>
        </w:rPr>
      </w:pPr>
      <w:r w:rsidRPr="00244C6E">
        <w:rPr>
          <w:rFonts w:eastAsia="Times New Roman" w:cs="Arial"/>
          <w:color w:val="000000"/>
          <w:szCs w:val="24"/>
        </w:rPr>
        <w:t>UCHWAŁA Nr 5</w:t>
      </w:r>
      <w:r>
        <w:rPr>
          <w:rFonts w:eastAsia="Times New Roman" w:cs="Arial"/>
          <w:color w:val="000000"/>
          <w:szCs w:val="24"/>
        </w:rPr>
        <w:t>28</w:t>
      </w:r>
      <w:r w:rsidRPr="00244C6E">
        <w:rPr>
          <w:rFonts w:eastAsia="Times New Roman" w:cs="Arial"/>
          <w:color w:val="000000"/>
          <w:szCs w:val="24"/>
        </w:rPr>
        <w:t>/</w:t>
      </w:r>
      <w:r w:rsidR="00113EB0">
        <w:rPr>
          <w:rFonts w:eastAsia="Times New Roman" w:cs="Arial"/>
          <w:color w:val="000000"/>
          <w:szCs w:val="24"/>
        </w:rPr>
        <w:t>11122</w:t>
      </w:r>
      <w:r w:rsidRPr="00244C6E">
        <w:rPr>
          <w:rFonts w:eastAsia="Times New Roman" w:cs="Arial"/>
          <w:color w:val="000000"/>
          <w:szCs w:val="24"/>
        </w:rPr>
        <w:t>/23</w:t>
      </w:r>
      <w:r w:rsidRPr="00244C6E">
        <w:rPr>
          <w:rFonts w:eastAsia="Times New Roman" w:cs="Arial"/>
          <w:color w:val="000000"/>
          <w:szCs w:val="24"/>
        </w:rPr>
        <w:br/>
        <w:t>ZARZĄDU WOJEWÓDZTWA PODKARPACKIEGO</w:t>
      </w:r>
      <w:r w:rsidRPr="00244C6E">
        <w:rPr>
          <w:rFonts w:eastAsia="Times New Roman" w:cs="Arial"/>
          <w:color w:val="000000"/>
          <w:szCs w:val="24"/>
        </w:rPr>
        <w:br/>
        <w:t>w RZESZOWIE</w:t>
      </w:r>
      <w:r w:rsidRPr="00244C6E">
        <w:rPr>
          <w:rFonts w:eastAsia="Times New Roman" w:cs="Arial"/>
          <w:color w:val="000000"/>
          <w:szCs w:val="24"/>
        </w:rPr>
        <w:br/>
      </w:r>
      <w:r w:rsidRPr="00244C6E">
        <w:rPr>
          <w:rFonts w:eastAsia="Times New Roman" w:cs="Arial"/>
          <w:b w:val="0"/>
          <w:color w:val="000000"/>
          <w:szCs w:val="24"/>
        </w:rPr>
        <w:t xml:space="preserve">z dnia 2 </w:t>
      </w:r>
      <w:r>
        <w:rPr>
          <w:rFonts w:eastAsia="Times New Roman" w:cs="Arial"/>
          <w:b w:val="0"/>
          <w:color w:val="000000"/>
          <w:szCs w:val="24"/>
        </w:rPr>
        <w:t xml:space="preserve">października </w:t>
      </w:r>
      <w:r w:rsidRPr="00244C6E">
        <w:rPr>
          <w:rFonts w:eastAsia="Times New Roman" w:cs="Arial"/>
          <w:b w:val="0"/>
          <w:color w:val="000000"/>
          <w:szCs w:val="24"/>
        </w:rPr>
        <w:t>2023 r.</w:t>
      </w:r>
    </w:p>
    <w:p w14:paraId="76003D5D" w14:textId="77777777" w:rsidR="00244C6E" w:rsidRPr="00244C6E" w:rsidRDefault="00244C6E" w:rsidP="00244C6E"/>
    <w:p w14:paraId="4AF4BA8B" w14:textId="7ABF3FEA" w:rsidR="008C16CB" w:rsidRDefault="008C16CB" w:rsidP="008C16CB">
      <w:pPr>
        <w:pStyle w:val="Nagwek1"/>
        <w:rPr>
          <w:rFonts w:eastAsia="Calibri"/>
          <w:color w:val="auto"/>
        </w:rPr>
      </w:pPr>
      <w:r>
        <w:rPr>
          <w:color w:val="auto"/>
        </w:rPr>
        <w:t xml:space="preserve">w sprawie przyjęcia treści </w:t>
      </w:r>
      <w:r w:rsidR="004D2E7A">
        <w:rPr>
          <w:color w:val="auto"/>
        </w:rPr>
        <w:t>A</w:t>
      </w:r>
      <w:r>
        <w:rPr>
          <w:color w:val="auto"/>
        </w:rPr>
        <w:t xml:space="preserve">neksu </w:t>
      </w:r>
      <w:r w:rsidR="004D2E7A">
        <w:rPr>
          <w:color w:val="auto"/>
        </w:rPr>
        <w:t>nr 1</w:t>
      </w:r>
      <w:r w:rsidR="00813D12">
        <w:rPr>
          <w:color w:val="auto"/>
        </w:rPr>
        <w:t xml:space="preserve"> </w:t>
      </w:r>
      <w:r>
        <w:rPr>
          <w:color w:val="auto"/>
        </w:rPr>
        <w:t xml:space="preserve">do umowy określającej warunki organizacyjno-finansowe </w:t>
      </w:r>
      <w:r>
        <w:rPr>
          <w:rFonts w:eastAsia="Calibri"/>
          <w:color w:val="auto"/>
        </w:rPr>
        <w:t xml:space="preserve">działalności Teatru im. Wandy Siemaszkowej </w:t>
      </w:r>
      <w:r w:rsidR="00813D12">
        <w:rPr>
          <w:rFonts w:eastAsia="Calibri"/>
          <w:color w:val="auto"/>
        </w:rPr>
        <w:br/>
      </w:r>
      <w:r>
        <w:rPr>
          <w:rFonts w:eastAsia="Calibri"/>
          <w:color w:val="auto"/>
        </w:rPr>
        <w:t xml:space="preserve">w Rzeszowie oraz programu jego działania zawartej w dniu 11 sierpnia </w:t>
      </w:r>
      <w:r w:rsidR="005A3032">
        <w:rPr>
          <w:rFonts w:eastAsia="Calibri"/>
          <w:color w:val="auto"/>
        </w:rPr>
        <w:br/>
      </w:r>
      <w:r>
        <w:rPr>
          <w:rFonts w:eastAsia="Calibri"/>
          <w:color w:val="auto"/>
        </w:rPr>
        <w:t>2023 roku</w:t>
      </w:r>
      <w:r w:rsidR="00813D12">
        <w:rPr>
          <w:rFonts w:eastAsia="Calibri"/>
          <w:color w:val="auto"/>
        </w:rPr>
        <w:t>.</w:t>
      </w:r>
    </w:p>
    <w:p w14:paraId="29A53134" w14:textId="77777777" w:rsidR="008C16CB" w:rsidRDefault="008C16CB" w:rsidP="008C16CB">
      <w:pPr>
        <w:spacing w:line="360" w:lineRule="auto"/>
        <w:jc w:val="center"/>
        <w:rPr>
          <w:rFonts w:ascii="Arial" w:hAnsi="Arial" w:cs="Arial"/>
        </w:rPr>
      </w:pPr>
    </w:p>
    <w:p w14:paraId="415D4F0A" w14:textId="77777777" w:rsidR="008C16CB" w:rsidRDefault="008C16CB" w:rsidP="008C16CB">
      <w:pPr>
        <w:spacing w:line="360" w:lineRule="auto"/>
        <w:rPr>
          <w:rFonts w:ascii="Arial" w:hAnsi="Arial" w:cs="Arial"/>
          <w:b/>
          <w:bCs/>
        </w:rPr>
      </w:pPr>
    </w:p>
    <w:p w14:paraId="33AE007C" w14:textId="7425C012" w:rsidR="008C16CB" w:rsidRDefault="008C16CB" w:rsidP="008C16CB">
      <w:pPr>
        <w:pStyle w:val="Tekstpodstawowy"/>
        <w:spacing w:line="360" w:lineRule="auto"/>
        <w:ind w:firstLine="708"/>
      </w:pPr>
      <w:r>
        <w:t xml:space="preserve">Na podstawie art. 41 ust. 1 ustawy z dnia 5 czerwca 1998 roku o samorządzie województwa (Dz. U. z 2022 poz. 2094 tj.) oraz art. 15 ust. 5 ustawy z dnia </w:t>
      </w:r>
      <w:r w:rsidR="00813D12">
        <w:br/>
      </w:r>
      <w:r>
        <w:t>25 października 1991 roku o organizowaniu i prowadzeniu działalności kulturalnej (Dz. U. z 2020 r., poz. 194 z późn. zm.),</w:t>
      </w:r>
    </w:p>
    <w:p w14:paraId="35556452" w14:textId="77777777" w:rsidR="008C16CB" w:rsidRDefault="008C16CB" w:rsidP="008C16CB">
      <w:pPr>
        <w:spacing w:line="360" w:lineRule="auto"/>
        <w:jc w:val="both"/>
        <w:rPr>
          <w:rFonts w:ascii="Arial" w:hAnsi="Arial" w:cs="Arial"/>
        </w:rPr>
      </w:pPr>
    </w:p>
    <w:p w14:paraId="27F67E60" w14:textId="77777777" w:rsidR="008C16CB" w:rsidRDefault="008C16CB" w:rsidP="008C16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365AE186" w14:textId="77777777" w:rsidR="008C16CB" w:rsidRDefault="008C16CB" w:rsidP="008C16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578A9171" w14:textId="77777777" w:rsidR="008C16CB" w:rsidRDefault="008C16CB" w:rsidP="008C16CB">
      <w:pPr>
        <w:spacing w:line="360" w:lineRule="auto"/>
        <w:rPr>
          <w:rFonts w:ascii="Arial" w:hAnsi="Arial" w:cs="Arial"/>
          <w:b/>
          <w:bCs/>
        </w:rPr>
      </w:pPr>
    </w:p>
    <w:p w14:paraId="79FA8BFE" w14:textId="77777777" w:rsidR="008C16CB" w:rsidRDefault="008C16CB" w:rsidP="008C16CB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 1</w:t>
      </w:r>
    </w:p>
    <w:p w14:paraId="1BD9775A" w14:textId="595B6F34" w:rsidR="008C16CB" w:rsidRDefault="008C16CB" w:rsidP="008C16CB">
      <w:pPr>
        <w:pStyle w:val="Tekstpodstawowy"/>
        <w:numPr>
          <w:ilvl w:val="0"/>
          <w:numId w:val="1"/>
        </w:numPr>
        <w:spacing w:line="360" w:lineRule="auto"/>
        <w:ind w:left="284" w:hanging="284"/>
      </w:pPr>
      <w:r>
        <w:t xml:space="preserve">Przyjmuje się treść </w:t>
      </w:r>
      <w:r w:rsidR="004D2E7A">
        <w:t>A</w:t>
      </w:r>
      <w:r>
        <w:t xml:space="preserve">neksu </w:t>
      </w:r>
      <w:r w:rsidR="004D2E7A">
        <w:t xml:space="preserve">nr 1 </w:t>
      </w:r>
      <w:r>
        <w:t>do umowy określającej warunki organizacyjno-finansowe działalności Teatru im. Wandy Siemaszkowej w Rzeszowie oraz program jego działania zawartej w dniu 11 sierpnia 2023 roku</w:t>
      </w:r>
    </w:p>
    <w:p w14:paraId="00C476B7" w14:textId="2265E8BC" w:rsidR="008C16CB" w:rsidRDefault="008C16CB" w:rsidP="008C16CB">
      <w:pPr>
        <w:pStyle w:val="Tekstpodstawowy"/>
        <w:numPr>
          <w:ilvl w:val="0"/>
          <w:numId w:val="1"/>
        </w:numPr>
        <w:spacing w:line="360" w:lineRule="auto"/>
        <w:ind w:left="284" w:hanging="284"/>
      </w:pPr>
      <w:r>
        <w:t xml:space="preserve">Projekt </w:t>
      </w:r>
      <w:r w:rsidR="004D2E7A">
        <w:t>A</w:t>
      </w:r>
      <w:r>
        <w:t xml:space="preserve">neksu </w:t>
      </w:r>
      <w:r w:rsidR="004D2E7A">
        <w:t>nr 1</w:t>
      </w:r>
      <w:r>
        <w:t xml:space="preserve"> do umowy, o którym  mowa w ust. 1, stanowi załącznik do niniejszej uchwały. </w:t>
      </w:r>
    </w:p>
    <w:p w14:paraId="0C0AF4BE" w14:textId="77777777" w:rsidR="008C16CB" w:rsidRDefault="008C16CB" w:rsidP="008C16CB">
      <w:pPr>
        <w:pStyle w:val="Tekstpodstawowy"/>
        <w:spacing w:line="360" w:lineRule="auto"/>
      </w:pPr>
    </w:p>
    <w:p w14:paraId="1B5BE196" w14:textId="77777777" w:rsidR="008C16CB" w:rsidRDefault="008C16CB" w:rsidP="008C16CB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 2</w:t>
      </w:r>
    </w:p>
    <w:p w14:paraId="2EE9FE30" w14:textId="77777777" w:rsidR="008C16CB" w:rsidRDefault="008C16CB" w:rsidP="008C16CB">
      <w:pPr>
        <w:pStyle w:val="Tekstpodstawowy"/>
        <w:spacing w:line="360" w:lineRule="auto"/>
      </w:pPr>
      <w:r>
        <w:t>Wykonanie uchwały powierza się Marszałkowi Województwa Podkarpackiego.</w:t>
      </w:r>
    </w:p>
    <w:p w14:paraId="61C94C97" w14:textId="77777777" w:rsidR="008C16CB" w:rsidRDefault="008C16CB" w:rsidP="008C16CB">
      <w:pPr>
        <w:pStyle w:val="Tekstpodstawowy"/>
        <w:spacing w:line="360" w:lineRule="auto"/>
      </w:pPr>
    </w:p>
    <w:p w14:paraId="028C3A8D" w14:textId="77777777" w:rsidR="008C16CB" w:rsidRDefault="008C16CB" w:rsidP="008C16CB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§ 3</w:t>
      </w:r>
    </w:p>
    <w:p w14:paraId="58AEEE6A" w14:textId="77777777" w:rsidR="008C16CB" w:rsidRDefault="008C16CB" w:rsidP="008C16CB">
      <w:pPr>
        <w:pStyle w:val="Tekstpodstawowy"/>
        <w:spacing w:line="360" w:lineRule="auto"/>
      </w:pPr>
      <w:r>
        <w:t xml:space="preserve">Uchwała wchodzi w życie z dniem podjęcia. </w:t>
      </w:r>
    </w:p>
    <w:p w14:paraId="49FD4561" w14:textId="77777777" w:rsidR="008C16CB" w:rsidRDefault="008C16CB" w:rsidP="008C16CB">
      <w:pPr>
        <w:pStyle w:val="Tekstpodstawowy"/>
        <w:spacing w:line="360" w:lineRule="auto"/>
        <w:rPr>
          <w:sz w:val="22"/>
          <w:szCs w:val="22"/>
        </w:rPr>
      </w:pPr>
    </w:p>
    <w:p w14:paraId="14D5663A" w14:textId="77777777" w:rsidR="00584E1E" w:rsidRPr="008A22AB" w:rsidRDefault="00584E1E" w:rsidP="00584E1E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8A22A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BF8580" w14:textId="77777777" w:rsidR="00584E1E" w:rsidRPr="008A22AB" w:rsidRDefault="00584E1E" w:rsidP="00584E1E">
      <w:pPr>
        <w:rPr>
          <w:rFonts w:ascii="Arial" w:eastAsiaTheme="minorEastAsia" w:hAnsi="Arial" w:cs="Arial"/>
          <w:sz w:val="22"/>
        </w:rPr>
      </w:pPr>
      <w:r w:rsidRPr="008A22A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37175D0" w14:textId="77777777" w:rsidR="00584E1E" w:rsidRPr="008A22AB" w:rsidRDefault="00584E1E" w:rsidP="00584E1E">
      <w:pPr>
        <w:rPr>
          <w:rFonts w:ascii="Arial" w:hAnsi="Arial" w:cs="Arial"/>
        </w:rPr>
      </w:pPr>
    </w:p>
    <w:p w14:paraId="145B8829" w14:textId="77777777" w:rsidR="008C16CB" w:rsidRDefault="008C16CB" w:rsidP="008C16CB">
      <w:pPr>
        <w:pStyle w:val="Tekstpodstawowy"/>
        <w:spacing w:line="360" w:lineRule="auto"/>
        <w:rPr>
          <w:sz w:val="22"/>
          <w:szCs w:val="22"/>
        </w:rPr>
      </w:pPr>
    </w:p>
    <w:p w14:paraId="16835248" w14:textId="77777777" w:rsidR="008C16CB" w:rsidRDefault="008C16CB" w:rsidP="008C16CB">
      <w:pPr>
        <w:pStyle w:val="Tekstpodstawowy"/>
        <w:spacing w:line="360" w:lineRule="auto"/>
        <w:rPr>
          <w:sz w:val="22"/>
          <w:szCs w:val="22"/>
        </w:rPr>
      </w:pPr>
    </w:p>
    <w:p w14:paraId="3CE793AE" w14:textId="77777777" w:rsidR="008C16CB" w:rsidRDefault="008C16CB" w:rsidP="008C16CB">
      <w:pPr>
        <w:spacing w:line="360" w:lineRule="auto"/>
        <w:jc w:val="both"/>
        <w:rPr>
          <w:rFonts w:ascii="Arial" w:hAnsi="Arial" w:cs="Arial"/>
        </w:rPr>
      </w:pPr>
    </w:p>
    <w:p w14:paraId="357DEB1C" w14:textId="77777777" w:rsidR="008C16CB" w:rsidRDefault="008C16CB" w:rsidP="008C16CB">
      <w:pPr>
        <w:spacing w:line="360" w:lineRule="auto"/>
        <w:jc w:val="both"/>
        <w:rPr>
          <w:rFonts w:ascii="Arial" w:hAnsi="Arial" w:cs="Arial"/>
        </w:rPr>
      </w:pPr>
    </w:p>
    <w:p w14:paraId="29081F1B" w14:textId="7BCB4EE9" w:rsidR="00244C6E" w:rsidRPr="00244C6E" w:rsidRDefault="00244C6E" w:rsidP="00244C6E">
      <w:pPr>
        <w:spacing w:line="276" w:lineRule="auto"/>
        <w:jc w:val="right"/>
        <w:rPr>
          <w:rFonts w:ascii="Arial" w:hAnsi="Arial" w:cs="Arial"/>
          <w:bCs/>
        </w:rPr>
      </w:pPr>
      <w:bookmarkStart w:id="1" w:name="_Hlk97711470"/>
      <w:r w:rsidRPr="00244C6E">
        <w:rPr>
          <w:rFonts w:ascii="Arial" w:hAnsi="Arial" w:cs="Arial"/>
          <w:bCs/>
        </w:rPr>
        <w:t>Załącznik do Uchwały Nr 5</w:t>
      </w:r>
      <w:r>
        <w:rPr>
          <w:rFonts w:ascii="Arial" w:hAnsi="Arial" w:cs="Arial"/>
          <w:bCs/>
        </w:rPr>
        <w:t>28</w:t>
      </w:r>
      <w:r w:rsidRPr="00244C6E">
        <w:rPr>
          <w:rFonts w:ascii="Arial" w:hAnsi="Arial" w:cs="Arial"/>
          <w:bCs/>
        </w:rPr>
        <w:t>/</w:t>
      </w:r>
      <w:r w:rsidR="00113EB0">
        <w:rPr>
          <w:rFonts w:ascii="Arial" w:hAnsi="Arial" w:cs="Arial"/>
          <w:bCs/>
        </w:rPr>
        <w:t>11122</w:t>
      </w:r>
      <w:r w:rsidRPr="00244C6E">
        <w:rPr>
          <w:rFonts w:ascii="Arial" w:hAnsi="Arial" w:cs="Arial"/>
          <w:bCs/>
        </w:rPr>
        <w:t>/23</w:t>
      </w:r>
    </w:p>
    <w:p w14:paraId="379E238E" w14:textId="77777777" w:rsidR="00244C6E" w:rsidRPr="00244C6E" w:rsidRDefault="00244C6E" w:rsidP="00244C6E">
      <w:pPr>
        <w:spacing w:line="276" w:lineRule="auto"/>
        <w:jc w:val="right"/>
        <w:rPr>
          <w:rFonts w:ascii="Arial" w:hAnsi="Arial" w:cs="Arial"/>
          <w:bCs/>
        </w:rPr>
      </w:pPr>
      <w:r w:rsidRPr="00244C6E">
        <w:rPr>
          <w:rFonts w:ascii="Arial" w:hAnsi="Arial" w:cs="Arial"/>
          <w:bCs/>
        </w:rPr>
        <w:t>Zarządu Województwa Podkarpackiego</w:t>
      </w:r>
    </w:p>
    <w:p w14:paraId="48C6C2C5" w14:textId="77777777" w:rsidR="00244C6E" w:rsidRPr="00244C6E" w:rsidRDefault="00244C6E" w:rsidP="00244C6E">
      <w:pPr>
        <w:spacing w:line="276" w:lineRule="auto"/>
        <w:jc w:val="right"/>
        <w:rPr>
          <w:rFonts w:ascii="Arial" w:hAnsi="Arial" w:cs="Arial"/>
          <w:bCs/>
        </w:rPr>
      </w:pPr>
      <w:r w:rsidRPr="00244C6E">
        <w:rPr>
          <w:rFonts w:ascii="Arial" w:hAnsi="Arial" w:cs="Arial"/>
          <w:bCs/>
        </w:rPr>
        <w:t>w Rzeszowie</w:t>
      </w:r>
    </w:p>
    <w:p w14:paraId="0C2AE4A6" w14:textId="09FAD123" w:rsidR="00244C6E" w:rsidRPr="00244C6E" w:rsidRDefault="00244C6E" w:rsidP="00244C6E">
      <w:pPr>
        <w:spacing w:line="276" w:lineRule="auto"/>
        <w:jc w:val="right"/>
        <w:rPr>
          <w:rFonts w:ascii="Arial" w:hAnsi="Arial" w:cs="Arial"/>
          <w:bCs/>
        </w:rPr>
      </w:pPr>
      <w:r w:rsidRPr="00244C6E">
        <w:rPr>
          <w:rFonts w:ascii="Arial" w:hAnsi="Arial" w:cs="Arial"/>
          <w:bCs/>
        </w:rPr>
        <w:t xml:space="preserve">z dnia 2 </w:t>
      </w:r>
      <w:r>
        <w:rPr>
          <w:rFonts w:ascii="Arial" w:hAnsi="Arial" w:cs="Arial"/>
          <w:bCs/>
        </w:rPr>
        <w:t xml:space="preserve">października </w:t>
      </w:r>
      <w:r w:rsidRPr="00244C6E">
        <w:rPr>
          <w:rFonts w:ascii="Arial" w:hAnsi="Arial"/>
        </w:rPr>
        <w:t xml:space="preserve">2023 </w:t>
      </w:r>
      <w:r w:rsidRPr="00244C6E">
        <w:rPr>
          <w:rFonts w:ascii="Arial" w:hAnsi="Arial" w:cs="Arial"/>
          <w:bCs/>
        </w:rPr>
        <w:t>r.</w:t>
      </w:r>
    </w:p>
    <w:bookmarkEnd w:id="1"/>
    <w:p w14:paraId="0AFAD402" w14:textId="5AC0945A" w:rsidR="008C16CB" w:rsidRPr="00F97527" w:rsidRDefault="008C16CB" w:rsidP="008C16CB">
      <w:pPr>
        <w:pStyle w:val="Nagwek3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F97527">
        <w:rPr>
          <w:rFonts w:ascii="Arial" w:hAnsi="Arial" w:cs="Arial"/>
          <w:color w:val="auto"/>
          <w:sz w:val="20"/>
          <w:szCs w:val="20"/>
        </w:rPr>
        <w:br/>
      </w:r>
    </w:p>
    <w:p w14:paraId="53A40A45" w14:textId="2C129A75" w:rsidR="008C16CB" w:rsidRDefault="008C16CB" w:rsidP="004D2E7A">
      <w:pPr>
        <w:pStyle w:val="Nagwek1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Aneks</w:t>
      </w:r>
      <w:r w:rsidR="004D2E7A">
        <w:rPr>
          <w:rFonts w:ascii="Arial" w:hAnsi="Arial" w:cs="Arial"/>
          <w:b/>
          <w:bCs/>
          <w:sz w:val="24"/>
          <w:szCs w:val="24"/>
        </w:rPr>
        <w:t xml:space="preserve"> nr 1</w:t>
      </w:r>
      <w:r>
        <w:rPr>
          <w:rFonts w:ascii="Arial" w:hAnsi="Arial" w:cs="Arial"/>
          <w:b/>
          <w:bCs/>
          <w:sz w:val="24"/>
          <w:szCs w:val="24"/>
        </w:rPr>
        <w:t xml:space="preserve"> do umowy</w:t>
      </w:r>
    </w:p>
    <w:p w14:paraId="572AE616" w14:textId="77777777" w:rsidR="008C16CB" w:rsidRDefault="008C16CB" w:rsidP="004D2E7A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 sprawie warunków organizacyjno – finansowych działalności </w:t>
      </w:r>
    </w:p>
    <w:p w14:paraId="23C9BED9" w14:textId="2C0C218C" w:rsidR="008C16CB" w:rsidRDefault="008C16CB" w:rsidP="004D2E7A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Teatru im. Wandy Siemaszkowej w Rzeszowie raz programu jego działania zawartej w dniu 11 sierpnia 2023 roku</w:t>
      </w:r>
    </w:p>
    <w:p w14:paraId="0DAB510B" w14:textId="77777777" w:rsidR="008C16CB" w:rsidRDefault="008C16CB" w:rsidP="004D2E7A">
      <w:pPr>
        <w:spacing w:line="276" w:lineRule="auto"/>
        <w:rPr>
          <w:rFonts w:ascii="Arial" w:hAnsi="Arial" w:cs="Arial"/>
          <w:color w:val="000000"/>
        </w:rPr>
      </w:pPr>
    </w:p>
    <w:p w14:paraId="0050CE0B" w14:textId="140B412C" w:rsidR="008C16CB" w:rsidRDefault="008C16CB" w:rsidP="004D2E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zawart</w:t>
      </w:r>
      <w:r w:rsidR="00F97527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 dniu ………………………. w Rzeszowie pomiędzy:</w:t>
      </w:r>
    </w:p>
    <w:p w14:paraId="36FD3491" w14:textId="77777777" w:rsidR="008C16CB" w:rsidRDefault="008C16CB" w:rsidP="004D2E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Województwem Podkarpackim, </w:t>
      </w:r>
      <w:r>
        <w:rPr>
          <w:rFonts w:ascii="Arial" w:hAnsi="Arial" w:cs="Arial"/>
          <w:color w:val="000000"/>
        </w:rPr>
        <w:t xml:space="preserve">z siedzibą w Rzeszowie al. Łukasza Cieplińskiego 4; NIP </w:t>
      </w:r>
      <w:r>
        <w:rPr>
          <w:rFonts w:ascii="Arial" w:hAnsi="Arial" w:cs="Arial"/>
        </w:rPr>
        <w:t>813-33-15-014, REGON 690581324, reprezentowanym przez:</w:t>
      </w:r>
    </w:p>
    <w:p w14:paraId="2AD67DD6" w14:textId="60E0CA1E" w:rsidR="008C16CB" w:rsidRDefault="008C16CB" w:rsidP="004D2E7A">
      <w:pPr>
        <w:pStyle w:val="Tekstpodstawowy2"/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</w:t>
      </w:r>
      <w:r w:rsidR="00F97527">
        <w:rPr>
          <w:rFonts w:ascii="Arial" w:hAnsi="Arial" w:cs="Arial"/>
          <w:lang w:val="pl-PL"/>
        </w:rPr>
        <w:t>…...</w:t>
      </w:r>
      <w:r w:rsidR="004D2E7A">
        <w:rPr>
          <w:rFonts w:ascii="Arial" w:hAnsi="Arial" w:cs="Arial"/>
          <w:lang w:val="pl-PL"/>
        </w:rPr>
        <w:t>....................................................</w:t>
      </w:r>
      <w:r>
        <w:rPr>
          <w:rFonts w:ascii="Arial" w:hAnsi="Arial" w:cs="Arial"/>
          <w:lang w:val="pl-PL"/>
        </w:rPr>
        <w:t>,</w:t>
      </w:r>
    </w:p>
    <w:p w14:paraId="01A656D5" w14:textId="5CED909E" w:rsidR="008C16CB" w:rsidRDefault="008C16CB" w:rsidP="004D2E7A">
      <w:pPr>
        <w:pStyle w:val="Tekstpodstawowy2"/>
        <w:spacing w:after="0"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</w:t>
      </w:r>
      <w:r w:rsidR="004D2E7A">
        <w:rPr>
          <w:rFonts w:ascii="Arial" w:hAnsi="Arial" w:cs="Arial"/>
          <w:lang w:val="pl-PL"/>
        </w:rPr>
        <w:t>……………………………………...</w:t>
      </w:r>
      <w:r>
        <w:rPr>
          <w:rFonts w:ascii="Arial" w:hAnsi="Arial" w:cs="Arial"/>
          <w:lang w:val="pl-PL"/>
        </w:rPr>
        <w:t xml:space="preserve">.., </w:t>
      </w:r>
    </w:p>
    <w:p w14:paraId="655DE5EB" w14:textId="77777777" w:rsidR="008C16CB" w:rsidRDefault="008C16CB" w:rsidP="004D2E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zwanym dalej „Organizatorem”,</w:t>
      </w:r>
    </w:p>
    <w:p w14:paraId="5E4A5F95" w14:textId="77777777" w:rsidR="008C16CB" w:rsidRDefault="008C16CB" w:rsidP="004D2E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6641BC0E" w14:textId="12F36B7C" w:rsidR="008C16CB" w:rsidRDefault="008C16CB" w:rsidP="004D2E7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Panem Janem Nowarą, </w:t>
      </w:r>
      <w:r w:rsidR="00FB592A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,</w:t>
      </w:r>
    </w:p>
    <w:p w14:paraId="02D858A1" w14:textId="77777777" w:rsidR="008C16CB" w:rsidRDefault="008C16CB" w:rsidP="004D2E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zwanym dalej „Dyrektorem”.</w:t>
      </w:r>
    </w:p>
    <w:p w14:paraId="40CCCF69" w14:textId="4B9CF8E7" w:rsidR="008C16CB" w:rsidRPr="00F97527" w:rsidRDefault="00E6230B" w:rsidP="004D2E7A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F97527">
        <w:rPr>
          <w:rFonts w:ascii="Arial" w:hAnsi="Arial" w:cs="Arial"/>
          <w:b/>
          <w:bCs/>
          <w:color w:val="000000"/>
        </w:rPr>
        <w:t>§ 1</w:t>
      </w:r>
    </w:p>
    <w:p w14:paraId="3D27A307" w14:textId="312044F9" w:rsidR="00E6230B" w:rsidRDefault="00F97527" w:rsidP="004D2E7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umowie w sprawie warunków organizacyjno – finansowych działalności Teatru im. Wandy Siemaszkowej w Rzeszowie zawartej w dniu 11 sierpnia 2023 r. z</w:t>
      </w:r>
      <w:r w:rsidR="00E6230B">
        <w:rPr>
          <w:rFonts w:ascii="Arial" w:hAnsi="Arial" w:cs="Arial"/>
          <w:color w:val="000000"/>
        </w:rPr>
        <w:t>mienia się treści § 6 ust.5</w:t>
      </w:r>
      <w:r>
        <w:rPr>
          <w:rFonts w:ascii="Arial" w:hAnsi="Arial" w:cs="Arial"/>
          <w:color w:val="000000"/>
        </w:rPr>
        <w:t>,</w:t>
      </w:r>
      <w:r w:rsidR="00E6230B">
        <w:rPr>
          <w:rFonts w:ascii="Arial" w:hAnsi="Arial" w:cs="Arial"/>
          <w:color w:val="000000"/>
        </w:rPr>
        <w:t xml:space="preserve"> który otrzymuje brzmienie:</w:t>
      </w:r>
    </w:p>
    <w:p w14:paraId="2C60B592" w14:textId="61B00A9F" w:rsidR="00E6230B" w:rsidRPr="00A30945" w:rsidRDefault="004D2E7A" w:rsidP="004D2E7A">
      <w:pPr>
        <w:pStyle w:val="Akapitzlist"/>
        <w:spacing w:line="276" w:lineRule="auto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„5. </w:t>
      </w:r>
      <w:r w:rsidR="00E6230B" w:rsidRPr="00A30945">
        <w:rPr>
          <w:rFonts w:ascii="Arial" w:hAnsi="Arial" w:cs="Arial"/>
          <w:bCs/>
        </w:rPr>
        <w:t>Dyrektor zobowiązuje się do monitorowania, opracowywania i</w:t>
      </w:r>
      <w:r>
        <w:rPr>
          <w:rFonts w:ascii="Arial" w:hAnsi="Arial" w:cs="Arial"/>
          <w:bCs/>
        </w:rPr>
        <w:t> </w:t>
      </w:r>
      <w:r w:rsidR="00E6230B" w:rsidRPr="00A30945">
        <w:rPr>
          <w:rFonts w:ascii="Arial" w:hAnsi="Arial" w:cs="Arial"/>
          <w:bCs/>
        </w:rPr>
        <w:t xml:space="preserve">przedstawiania Organizatorowi, </w:t>
      </w:r>
      <w:r w:rsidR="00A30945">
        <w:rPr>
          <w:rFonts w:ascii="Arial" w:hAnsi="Arial" w:cs="Arial"/>
          <w:bCs/>
        </w:rPr>
        <w:t>miesiąc po zakończeniu</w:t>
      </w:r>
      <w:r w:rsidR="0082487B">
        <w:rPr>
          <w:rFonts w:ascii="Arial" w:hAnsi="Arial" w:cs="Arial"/>
          <w:bCs/>
        </w:rPr>
        <w:t xml:space="preserve"> każdego </w:t>
      </w:r>
      <w:r w:rsidR="00A30945">
        <w:rPr>
          <w:rFonts w:ascii="Arial" w:hAnsi="Arial" w:cs="Arial"/>
          <w:bCs/>
        </w:rPr>
        <w:t>sezonu</w:t>
      </w:r>
      <w:r w:rsidR="0082487B">
        <w:rPr>
          <w:rFonts w:ascii="Arial" w:hAnsi="Arial" w:cs="Arial"/>
          <w:bCs/>
        </w:rPr>
        <w:t xml:space="preserve"> artystycznego</w:t>
      </w:r>
      <w:r w:rsidR="00A30945">
        <w:rPr>
          <w:rFonts w:ascii="Arial" w:hAnsi="Arial" w:cs="Arial"/>
          <w:bCs/>
        </w:rPr>
        <w:t xml:space="preserve">, </w:t>
      </w:r>
      <w:r w:rsidR="00E6230B" w:rsidRPr="00A30945">
        <w:rPr>
          <w:rFonts w:ascii="Arial" w:hAnsi="Arial" w:cs="Arial"/>
          <w:bCs/>
        </w:rPr>
        <w:t>raportu o realizacji programu, o którym mowa w ust. 1 pkt 1, zgodnie z wzorem stanowiącym załącznik nr 2 do niniejszej umowy</w:t>
      </w:r>
      <w:r w:rsidR="00A309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”</w:t>
      </w:r>
    </w:p>
    <w:p w14:paraId="15A40BCD" w14:textId="7082387A" w:rsidR="008C16CB" w:rsidRDefault="008C16CB" w:rsidP="004D2E7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F9752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</w:p>
    <w:p w14:paraId="5A23D259" w14:textId="584C0E36" w:rsidR="008C16CB" w:rsidRPr="00F97527" w:rsidRDefault="004D2E7A" w:rsidP="004D2E7A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</w:t>
      </w:r>
      <w:r w:rsidR="00F97527">
        <w:rPr>
          <w:rFonts w:ascii="Arial" w:hAnsi="Arial" w:cs="Arial"/>
        </w:rPr>
        <w:t xml:space="preserve">Aneks </w:t>
      </w:r>
      <w:r w:rsidR="008C16CB">
        <w:rPr>
          <w:rFonts w:ascii="Arial" w:hAnsi="Arial" w:cs="Arial"/>
        </w:rPr>
        <w:t>wchodzi w życie z dniem p</w:t>
      </w:r>
      <w:r w:rsidR="00F97527">
        <w:rPr>
          <w:rFonts w:ascii="Arial" w:hAnsi="Arial" w:cs="Arial"/>
        </w:rPr>
        <w:t>odpisania przez Organizatora i Dyrektora i</w:t>
      </w:r>
      <w:r>
        <w:rPr>
          <w:rFonts w:ascii="Arial" w:hAnsi="Arial" w:cs="Arial"/>
        </w:rPr>
        <w:t> </w:t>
      </w:r>
      <w:r w:rsidR="00F97527">
        <w:rPr>
          <w:rFonts w:ascii="Arial" w:hAnsi="Arial" w:cs="Arial"/>
        </w:rPr>
        <w:t>obowiązuje</w:t>
      </w:r>
      <w:r w:rsidR="008C16CB">
        <w:rPr>
          <w:rFonts w:ascii="Arial" w:hAnsi="Arial" w:cs="Arial"/>
        </w:rPr>
        <w:t xml:space="preserve"> cały okres zajmowania przez niego stanowiska. </w:t>
      </w:r>
    </w:p>
    <w:p w14:paraId="2B497BD2" w14:textId="4399B07B" w:rsidR="008C16CB" w:rsidRDefault="008C16CB" w:rsidP="004D2E7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9752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14CB42BE" w14:textId="672A7E1E" w:rsidR="008C16CB" w:rsidRDefault="004D2E7A" w:rsidP="004D2E7A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</w:t>
      </w:r>
      <w:r w:rsidR="00F97527">
        <w:rPr>
          <w:rFonts w:ascii="Arial" w:hAnsi="Arial" w:cs="Arial"/>
        </w:rPr>
        <w:t xml:space="preserve">Aneks </w:t>
      </w:r>
      <w:r w:rsidR="008C16CB">
        <w:rPr>
          <w:rFonts w:ascii="Arial" w:hAnsi="Arial" w:cs="Arial"/>
        </w:rPr>
        <w:t>został sporządzon</w:t>
      </w:r>
      <w:r w:rsidR="00F97527">
        <w:rPr>
          <w:rFonts w:ascii="Arial" w:hAnsi="Arial" w:cs="Arial"/>
        </w:rPr>
        <w:t>y</w:t>
      </w:r>
      <w:r w:rsidR="008C16CB">
        <w:rPr>
          <w:rFonts w:ascii="Arial" w:hAnsi="Arial" w:cs="Arial"/>
        </w:rPr>
        <w:t xml:space="preserve"> w dwóch jednobrzmiących egzemplarzach: dla Dyrektora oraz dla Organizatora.</w:t>
      </w:r>
    </w:p>
    <w:p w14:paraId="54CC1FAE" w14:textId="77777777" w:rsidR="008C16CB" w:rsidRDefault="008C16CB" w:rsidP="004D2E7A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</w:p>
    <w:p w14:paraId="35E839F1" w14:textId="77777777" w:rsidR="008C16CB" w:rsidRDefault="008C16CB" w:rsidP="004D2E7A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</w:p>
    <w:p w14:paraId="7100D0CC" w14:textId="77777777" w:rsidR="004D2E7A" w:rsidRDefault="004D2E7A" w:rsidP="004D2E7A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</w:p>
    <w:p w14:paraId="7575C140" w14:textId="77777777" w:rsidR="004D2E7A" w:rsidRDefault="004D2E7A" w:rsidP="004D2E7A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</w:p>
    <w:p w14:paraId="74844174" w14:textId="77777777" w:rsidR="00F97527" w:rsidRDefault="00F97527" w:rsidP="004D2E7A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</w:p>
    <w:p w14:paraId="2903A353" w14:textId="77777777" w:rsidR="008C16CB" w:rsidRDefault="008C16CB" w:rsidP="004D2E7A">
      <w:pPr>
        <w:tabs>
          <w:tab w:val="center" w:pos="1980"/>
          <w:tab w:val="center" w:pos="68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ab/>
        <w:t>______________________________</w:t>
      </w:r>
    </w:p>
    <w:p w14:paraId="0B9D79A7" w14:textId="77777777" w:rsidR="008C16CB" w:rsidRDefault="008C16CB" w:rsidP="004D2E7A">
      <w:pPr>
        <w:tabs>
          <w:tab w:val="center" w:pos="1980"/>
          <w:tab w:val="center" w:pos="6840"/>
        </w:tabs>
        <w:spacing w:after="200" w:line="276" w:lineRule="auto"/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ab/>
        <w:t>Organizator</w:t>
      </w:r>
      <w:r>
        <w:rPr>
          <w:rFonts w:ascii="Arial" w:hAnsi="Arial" w:cs="Arial"/>
          <w:b/>
          <w:spacing w:val="10"/>
        </w:rPr>
        <w:tab/>
        <w:t>Dyrektor</w:t>
      </w:r>
    </w:p>
    <w:sectPr w:rsidR="008C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 w15:restartNumberingAfterBreak="0">
    <w:nsid w:val="02FB77B0"/>
    <w:multiLevelType w:val="hybridMultilevel"/>
    <w:tmpl w:val="C67040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B016A"/>
    <w:multiLevelType w:val="hybridMultilevel"/>
    <w:tmpl w:val="A334AFFC"/>
    <w:lvl w:ilvl="0" w:tplc="C8A4E100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4DD7"/>
    <w:multiLevelType w:val="hybridMultilevel"/>
    <w:tmpl w:val="05923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0D31"/>
    <w:multiLevelType w:val="hybridMultilevel"/>
    <w:tmpl w:val="9C04D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B2633C"/>
    <w:multiLevelType w:val="hybridMultilevel"/>
    <w:tmpl w:val="999C6BB0"/>
    <w:lvl w:ilvl="0" w:tplc="1B863F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13EED"/>
    <w:multiLevelType w:val="hybridMultilevel"/>
    <w:tmpl w:val="7ECCB9E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86D1DB8"/>
    <w:multiLevelType w:val="hybridMultilevel"/>
    <w:tmpl w:val="337430BC"/>
    <w:lvl w:ilvl="0" w:tplc="DE7E1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020F7"/>
    <w:multiLevelType w:val="hybridMultilevel"/>
    <w:tmpl w:val="AE6C0AD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1">
      <w:start w:val="1"/>
      <w:numFmt w:val="decimal"/>
      <w:lvlText w:val="%2)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6574546C"/>
    <w:multiLevelType w:val="hybridMultilevel"/>
    <w:tmpl w:val="B346F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D0C90"/>
    <w:multiLevelType w:val="hybridMultilevel"/>
    <w:tmpl w:val="3834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55A"/>
    <w:multiLevelType w:val="hybridMultilevel"/>
    <w:tmpl w:val="337430BC"/>
    <w:lvl w:ilvl="0" w:tplc="DE7E1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673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91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306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0586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5572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6796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62988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9776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47481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9651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70416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0452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5374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57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5218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3059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3300581">
    <w:abstractNumId w:val="6"/>
  </w:num>
  <w:num w:numId="18" w16cid:durableId="1134132977">
    <w:abstractNumId w:val="13"/>
  </w:num>
  <w:num w:numId="19" w16cid:durableId="2058502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7A"/>
    <w:rsid w:val="00044F17"/>
    <w:rsid w:val="00113EB0"/>
    <w:rsid w:val="00132996"/>
    <w:rsid w:val="001B7FC8"/>
    <w:rsid w:val="00244C6E"/>
    <w:rsid w:val="0027083B"/>
    <w:rsid w:val="0027440F"/>
    <w:rsid w:val="003F6609"/>
    <w:rsid w:val="00445D8A"/>
    <w:rsid w:val="004D2E7A"/>
    <w:rsid w:val="00584E1E"/>
    <w:rsid w:val="005A3032"/>
    <w:rsid w:val="00813D12"/>
    <w:rsid w:val="0082487B"/>
    <w:rsid w:val="00880AE7"/>
    <w:rsid w:val="008A5399"/>
    <w:rsid w:val="008C16CB"/>
    <w:rsid w:val="008F387A"/>
    <w:rsid w:val="00A30945"/>
    <w:rsid w:val="00CF0265"/>
    <w:rsid w:val="00D826C0"/>
    <w:rsid w:val="00E6230B"/>
    <w:rsid w:val="00ED7E96"/>
    <w:rsid w:val="00F97527"/>
    <w:rsid w:val="00FB592A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492B"/>
  <w15:chartTrackingRefBased/>
  <w15:docId w15:val="{83FBA171-FF21-4AC1-AFFA-CF123117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445D8A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6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16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D8A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6C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16C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8C16C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C16CB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C16C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16CB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16CB"/>
    <w:pPr>
      <w:widowControl w:val="0"/>
      <w:suppressAutoHyphens/>
      <w:spacing w:after="120" w:line="480" w:lineRule="auto"/>
    </w:pPr>
    <w:rPr>
      <w:rFonts w:ascii="Liberation Serif" w:eastAsia="Droid Sans Fallback" w:hAnsi="Liberation Serif" w:cs="Mangal"/>
      <w:kern w:val="2"/>
      <w:szCs w:val="21"/>
      <w:lang w:val="x-none"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16CB"/>
    <w:rPr>
      <w:rFonts w:ascii="Liberation Serif" w:eastAsia="Droid Sans Fallback" w:hAnsi="Liberation Serif" w:cs="Mangal"/>
      <w:sz w:val="24"/>
      <w:szCs w:val="21"/>
      <w:lang w:val="x-none" w:eastAsia="zh-CN" w:bidi="hi-IN"/>
      <w14:ligatures w14:val="none"/>
    </w:rPr>
  </w:style>
  <w:style w:type="paragraph" w:customStyle="1" w:styleId="Nagwek10">
    <w:name w:val="Nagłówek1"/>
    <w:basedOn w:val="Normalny"/>
    <w:next w:val="Tekstpodstawowy"/>
    <w:rsid w:val="008C16CB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Lohit Hindi"/>
      <w:kern w:val="2"/>
      <w:sz w:val="28"/>
      <w:szCs w:val="28"/>
      <w:lang w:eastAsia="zh-CN" w:bidi="hi-IN"/>
    </w:rPr>
  </w:style>
  <w:style w:type="paragraph" w:customStyle="1" w:styleId="Normalny1">
    <w:name w:val="Normalny1"/>
    <w:rsid w:val="008C16C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E6230B"/>
    <w:pPr>
      <w:ind w:left="720"/>
      <w:contextualSpacing/>
    </w:pPr>
  </w:style>
  <w:style w:type="table" w:styleId="Tabela-Siatka">
    <w:name w:val="Table Grid"/>
    <w:basedOn w:val="Standardowy"/>
    <w:uiPriority w:val="39"/>
    <w:rsid w:val="00D826C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528_11122_23</dc:title>
  <dc:subject/>
  <dc:creator>Kozłowska Barbara</dc:creator>
  <cp:keywords/>
  <dc:description/>
  <cp:lastModifiedBy>.</cp:lastModifiedBy>
  <cp:revision>7</cp:revision>
  <cp:lastPrinted>2023-10-02T09:31:00Z</cp:lastPrinted>
  <dcterms:created xsi:type="dcterms:W3CDTF">2023-09-29T11:11:00Z</dcterms:created>
  <dcterms:modified xsi:type="dcterms:W3CDTF">2023-10-05T06:14:00Z</dcterms:modified>
</cp:coreProperties>
</file>